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24" w:rsidRDefault="006B4124" w:rsidP="006B4124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nr 1 do zapytania ofertowego nr 1</w:t>
      </w: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6B4124" w:rsidRPr="007D6300" w:rsidRDefault="006B4124" w:rsidP="006B4124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KOMFORT MEBLE K.K. ZAWISTOWSCY SP. J.</w:t>
      </w:r>
    </w:p>
    <w:p w:rsidR="006B4124" w:rsidRDefault="006B4124" w:rsidP="006B4124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Pr="000E1069" w:rsidRDefault="006B4124" w:rsidP="006B4124">
      <w:pPr>
        <w:jc w:val="center"/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odpowiedzi na zapytanie ofertowe nr 1 z dnia ........</w:t>
      </w:r>
      <w:proofErr w:type="spellStart"/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</w:t>
      </w:r>
      <w:proofErr w:type="spellEnd"/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zamówienia Oświetlenia 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</w:t>
      </w:r>
      <w:proofErr w:type="spellStart"/>
      <w:r>
        <w:t>poddziałania</w:t>
      </w:r>
      <w:proofErr w:type="spellEnd"/>
      <w:r>
        <w:t xml:space="preserve">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6B4124" w:rsidRPr="00567A26" w:rsidRDefault="006B4124" w:rsidP="006B4124">
      <w:pPr>
        <w:pStyle w:val="Tekstkomentarza"/>
      </w:pPr>
    </w:p>
    <w:p w:rsidR="006B4124" w:rsidRDefault="006B4124" w:rsidP="006B4124">
      <w:pPr>
        <w:pStyle w:val="Akapitzlist"/>
      </w:pPr>
      <w:r>
        <w:t>Komfort Meble K.K. Zawistowscy Sp. J.</w:t>
      </w:r>
    </w:p>
    <w:p w:rsidR="006B4124" w:rsidRDefault="006B4124" w:rsidP="006B4124">
      <w:pPr>
        <w:pStyle w:val="Akapitzlist"/>
      </w:pPr>
      <w:r>
        <w:t>Ig</w:t>
      </w:r>
      <w:r w:rsidR="002330DD">
        <w:t>natki 40/6</w:t>
      </w:r>
    </w:p>
    <w:p w:rsidR="006B4124" w:rsidRDefault="006B4124" w:rsidP="006B4124">
      <w:pPr>
        <w:pStyle w:val="Akapitzlist"/>
      </w:pPr>
      <w:r>
        <w:t>16-001 Kleosin</w:t>
      </w:r>
    </w:p>
    <w:p w:rsidR="006B4124" w:rsidRDefault="006B4124" w:rsidP="006B4124">
      <w:pPr>
        <w:pStyle w:val="Tekstkomentarza"/>
        <w:rPr>
          <w:rFonts w:ascii="Trebuchet MS" w:hAnsi="Trebuchet MS"/>
        </w:rPr>
      </w:pPr>
    </w:p>
    <w:p w:rsidR="006B4124" w:rsidRDefault="006B4124" w:rsidP="006B4124">
      <w:pPr>
        <w:pStyle w:val="Tekstkomentarza"/>
        <w:rPr>
          <w:rFonts w:eastAsia="Univers-PL"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Default="006B4124" w:rsidP="006B4124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Dostawa </w:t>
      </w:r>
      <w:r>
        <w:rPr>
          <w:rFonts w:ascii="Trebuchet MS" w:hAnsi="Trebuchet MS"/>
          <w:b/>
          <w:color w:val="000000"/>
          <w:sz w:val="20"/>
        </w:rPr>
        <w:t>Oświetlenia,</w:t>
      </w:r>
      <w:r>
        <w:rPr>
          <w:rFonts w:ascii="Trebuchet MS" w:hAnsi="Trebuchet MS"/>
          <w:color w:val="000000"/>
          <w:sz w:val="20"/>
        </w:rPr>
        <w:t xml:space="preserve"> w skład którego wchodzi: </w:t>
      </w:r>
    </w:p>
    <w:p w:rsidR="006B4124" w:rsidRDefault="006B4124" w:rsidP="006B4124">
      <w:r>
        <w:rPr>
          <w:b/>
        </w:rPr>
        <w:t xml:space="preserve">- </w:t>
      </w:r>
      <w:r w:rsidRPr="00936B45">
        <w:t>reflektory 40W 3000K 3900lm CRI90 230V 25˚</w:t>
      </w:r>
      <w:r>
        <w:t xml:space="preserve"> - ilość: 140 sztuk</w:t>
      </w:r>
    </w:p>
    <w:p w:rsidR="006B4124" w:rsidRDefault="006B4124" w:rsidP="006B4124">
      <w:r>
        <w:t>- szynoprzewód 3- fazowy 2m czarny - ilość: 9 sztuk</w:t>
      </w:r>
    </w:p>
    <w:p w:rsidR="006B4124" w:rsidRDefault="006B4124" w:rsidP="006B4124">
      <w:r>
        <w:t>- szynoprzewód 3 - fazowy 3m czarny - ilość: 9 sztuk</w:t>
      </w:r>
    </w:p>
    <w:p w:rsidR="006B4124" w:rsidRDefault="006B4124" w:rsidP="006B4124">
      <w:r>
        <w:t>- łącznik liniowy ukryty czarny - ilość: 9 sztuk</w:t>
      </w:r>
    </w:p>
    <w:p w:rsidR="006B4124" w:rsidRDefault="006B4124" w:rsidP="006B4124">
      <w:r>
        <w:t>- końcówka zasilająca lewa czarna - ilość: 9 sztuk</w:t>
      </w:r>
    </w:p>
    <w:p w:rsidR="006B4124" w:rsidRDefault="006B4124" w:rsidP="006B4124">
      <w:r>
        <w:t>-zawieszenie do szyn PCV B. Linka 2m z regulacją - ilość: 45 sztuk</w:t>
      </w:r>
    </w:p>
    <w:p w:rsidR="006B4124" w:rsidRDefault="006B4124" w:rsidP="006B4124">
      <w:r>
        <w:t>- uchwyt do szynoprzewodu czarny - ilość: 45 sztuk</w:t>
      </w:r>
    </w:p>
    <w:p w:rsidR="006B4124" w:rsidRDefault="006B4124" w:rsidP="006B4124">
      <w:r>
        <w:t>- karabińczyk 4/40 - ilość: 45 sztuk</w:t>
      </w:r>
    </w:p>
    <w:p w:rsidR="006B4124" w:rsidRDefault="006B4124" w:rsidP="006B4124">
      <w:r>
        <w:t>- zaślepka końcowa czarna - ilość: 9 sztuk</w:t>
      </w:r>
    </w:p>
    <w:p w:rsidR="006B4124" w:rsidRDefault="006B4124" w:rsidP="006B4124">
      <w:r>
        <w:t>- przewód do szynoprzewodów z wtyczką 230V 2m czarny - ilość: 9 sztuk</w:t>
      </w:r>
    </w:p>
    <w:p w:rsidR="006B4124" w:rsidRDefault="006B4124" w:rsidP="006B4124">
      <w:pPr>
        <w:jc w:val="both"/>
        <w:rPr>
          <w:rFonts w:ascii="Trebuchet MS" w:hAnsi="Trebuchet MS"/>
          <w:color w:val="000000"/>
          <w:sz w:val="20"/>
        </w:rPr>
      </w:pP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Pr="00167EA4" w:rsidRDefault="006B4124" w:rsidP="006B4124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6B4124" w:rsidRDefault="006B4124" w:rsidP="006B4124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6B4124" w:rsidRDefault="006B4124" w:rsidP="006B4124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6B4124" w:rsidRDefault="006B4124" w:rsidP="006B4124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Default="006B4124" w:rsidP="006B4124">
      <w:pPr>
        <w:pStyle w:val="Tekstkomentarza"/>
        <w:rPr>
          <w:rFonts w:ascii="Trebuchet MS" w:hAnsi="Trebuchet MS"/>
          <w:b/>
          <w:bCs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6B4124" w:rsidRDefault="006B4124" w:rsidP="006B4124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6B4124" w:rsidRPr="00B512E2" w:rsidTr="006569AA">
        <w:tc>
          <w:tcPr>
            <w:tcW w:w="1752" w:type="pct"/>
          </w:tcPr>
          <w:p w:rsidR="006B4124" w:rsidRDefault="006B4124" w:rsidP="006569AA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6B4124" w:rsidRDefault="006B4124" w:rsidP="006569AA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B4124" w:rsidRPr="00B512E2" w:rsidTr="006569AA">
        <w:tc>
          <w:tcPr>
            <w:tcW w:w="1752" w:type="pct"/>
          </w:tcPr>
          <w:p w:rsidR="006B4124" w:rsidRDefault="006B4124" w:rsidP="006569AA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6B4124" w:rsidRDefault="006B4124" w:rsidP="006569AA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6B4124" w:rsidRPr="00B512E2" w:rsidTr="006569AA">
        <w:tc>
          <w:tcPr>
            <w:tcW w:w="1752" w:type="pct"/>
          </w:tcPr>
          <w:p w:rsidR="006B4124" w:rsidRPr="00B512E2" w:rsidRDefault="006B4124" w:rsidP="006569AA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B4124" w:rsidRPr="00B512E2" w:rsidTr="006569AA">
        <w:tc>
          <w:tcPr>
            <w:tcW w:w="1752" w:type="pct"/>
          </w:tcPr>
          <w:p w:rsidR="006B4124" w:rsidRPr="00B512E2" w:rsidRDefault="006B4124" w:rsidP="006569AA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6B4124" w:rsidRPr="00B512E2" w:rsidRDefault="006B4124" w:rsidP="006569AA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6B4124" w:rsidRDefault="006B4124" w:rsidP="006B4124">
      <w:pPr>
        <w:pStyle w:val="Tekstkomentarza"/>
        <w:rPr>
          <w:lang w:eastAsia="ar-SA"/>
        </w:rPr>
      </w:pPr>
    </w:p>
    <w:p w:rsidR="006B4124" w:rsidRDefault="006B4124" w:rsidP="006B4124">
      <w:pPr>
        <w:pStyle w:val="Tekstkomentarza"/>
        <w:rPr>
          <w:lang w:eastAsia="ar-SA"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6B4124" w:rsidRDefault="006B4124" w:rsidP="006B4124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6B4124" w:rsidRDefault="006B4124" w:rsidP="006B4124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6B4124" w:rsidRDefault="006B4124" w:rsidP="006B4124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posiadaniu co najmniej 10% udziałów lub akcji; </w:t>
      </w:r>
    </w:p>
    <w:p w:rsidR="006B4124" w:rsidRDefault="006B4124" w:rsidP="006B4124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6B4124" w:rsidRDefault="006B4124" w:rsidP="006B4124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B4124" w:rsidRDefault="006B4124" w:rsidP="006B4124">
      <w:pPr>
        <w:jc w:val="both"/>
        <w:rPr>
          <w:rFonts w:ascii="Trebuchet MS" w:hAnsi="Trebuchet MS"/>
          <w:sz w:val="20"/>
          <w:szCs w:val="18"/>
        </w:rPr>
      </w:pPr>
    </w:p>
    <w:p w:rsidR="006B4124" w:rsidRDefault="006B4124" w:rsidP="006B4124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6B4124" w:rsidRDefault="006B4124" w:rsidP="006B4124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6B4124" w:rsidRDefault="006B4124" w:rsidP="006B4124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6B4124" w:rsidRDefault="006B4124" w:rsidP="006B4124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lastRenderedPageBreak/>
        <w:t>znajdowania się w sytuacji ekonomicznej i finansowej zapewniającej wykonanie zamówienia we wskazanych terminach.</w:t>
      </w:r>
    </w:p>
    <w:p w:rsidR="006B4124" w:rsidRDefault="006B4124" w:rsidP="006B4124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6B4124" w:rsidRDefault="006B4124" w:rsidP="006B4124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Miejscowość ……………………, dnia……………………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.</w:t>
      </w: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6B4124" w:rsidRDefault="006B4124" w:rsidP="006B4124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B4124" w:rsidRDefault="006B4124" w:rsidP="006B4124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FA2836" w:rsidRDefault="00FA2836"/>
    <w:sectPr w:rsidR="00FA2836" w:rsidSect="00F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4124"/>
    <w:rsid w:val="002330DD"/>
    <w:rsid w:val="006B4124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6B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12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4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B4124"/>
    <w:rPr>
      <w:b/>
      <w:bCs/>
    </w:rPr>
  </w:style>
  <w:style w:type="paragraph" w:styleId="Akapitzlist">
    <w:name w:val="List Paragraph"/>
    <w:basedOn w:val="Normalny"/>
    <w:uiPriority w:val="99"/>
    <w:qFormat/>
    <w:rsid w:val="006B41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2016-11-07T11:49:00Z</dcterms:created>
  <dcterms:modified xsi:type="dcterms:W3CDTF">2016-11-07T12:00:00Z</dcterms:modified>
</cp:coreProperties>
</file>